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46" w:rsidRDefault="0040501C" w:rsidP="001945D4">
      <w:pPr>
        <w:rPr>
          <w:b/>
          <w:sz w:val="28"/>
          <w:szCs w:val="28"/>
        </w:rPr>
      </w:pPr>
      <w:r w:rsidRPr="0040501C">
        <w:rPr>
          <w:b/>
          <w:sz w:val="28"/>
          <w:szCs w:val="28"/>
        </w:rPr>
        <w:t>ALLEGATO</w:t>
      </w:r>
      <w:r w:rsidR="007D25DD">
        <w:rPr>
          <w:b/>
          <w:sz w:val="28"/>
          <w:szCs w:val="28"/>
        </w:rPr>
        <w:t xml:space="preserve">   </w:t>
      </w:r>
    </w:p>
    <w:p w:rsidR="00324DC7" w:rsidRPr="001D2019" w:rsidRDefault="00872946" w:rsidP="001945D4">
      <w:pPr>
        <w:rPr>
          <w:b/>
          <w:color w:val="FF0000"/>
          <w:sz w:val="28"/>
          <w:szCs w:val="28"/>
        </w:rPr>
      </w:pPr>
      <w:r w:rsidRPr="001D2019">
        <w:rPr>
          <w:b/>
          <w:color w:val="FF0000"/>
          <w:sz w:val="28"/>
          <w:szCs w:val="28"/>
        </w:rPr>
        <w:t xml:space="preserve">ELENCO </w:t>
      </w:r>
      <w:r w:rsidR="00C06939" w:rsidRPr="001D2019">
        <w:rPr>
          <w:b/>
          <w:color w:val="FF0000"/>
          <w:sz w:val="28"/>
          <w:szCs w:val="28"/>
        </w:rPr>
        <w:t xml:space="preserve">MATERIALE   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Acquerelli 12 colori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Album da disegno lisci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Album da disegno ruvidi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Animali in miniatura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Bambolotti in plastica con vestitini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Barbie e </w:t>
      </w:r>
      <w:proofErr w:type="spellStart"/>
      <w:r w:rsidRPr="0040501C">
        <w:rPr>
          <w:sz w:val="28"/>
          <w:szCs w:val="28"/>
        </w:rPr>
        <w:t>Ken</w:t>
      </w:r>
      <w:proofErr w:type="spellEnd"/>
      <w:r w:rsidRPr="0040501C">
        <w:rPr>
          <w:sz w:val="28"/>
          <w:szCs w:val="28"/>
        </w:rPr>
        <w:t xml:space="preserve"> con vestitini</w:t>
      </w:r>
    </w:p>
    <w:p w:rsidR="0003641B" w:rsidRPr="0040501C" w:rsidRDefault="0040501C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Bor</w:t>
      </w:r>
      <w:r w:rsidR="0003641B" w:rsidRPr="0040501C">
        <w:rPr>
          <w:sz w:val="28"/>
          <w:szCs w:val="28"/>
        </w:rPr>
        <w:t>se shopper cotone naturale – cm 34x42 senza scritte e disegni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Borsa sacchetto con cordoncini, in </w:t>
      </w:r>
      <w:proofErr w:type="gramStart"/>
      <w:r w:rsidRPr="0040501C">
        <w:rPr>
          <w:sz w:val="28"/>
          <w:szCs w:val="28"/>
        </w:rPr>
        <w:t>cotone  naturale</w:t>
      </w:r>
      <w:proofErr w:type="gramEnd"/>
      <w:r w:rsidRPr="0040501C">
        <w:rPr>
          <w:sz w:val="28"/>
          <w:szCs w:val="28"/>
        </w:rPr>
        <w:t>, dimensioni 39x35 senza scritte  e disegni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Carta </w:t>
      </w:r>
      <w:proofErr w:type="spellStart"/>
      <w:r w:rsidRPr="0040501C">
        <w:rPr>
          <w:sz w:val="28"/>
          <w:szCs w:val="28"/>
        </w:rPr>
        <w:t>eva</w:t>
      </w:r>
      <w:proofErr w:type="spellEnd"/>
      <w:r w:rsidRPr="0040501C">
        <w:rPr>
          <w:sz w:val="28"/>
          <w:szCs w:val="28"/>
        </w:rPr>
        <w:t xml:space="preserve"> </w:t>
      </w:r>
      <w:proofErr w:type="gramStart"/>
      <w:r w:rsidRPr="0040501C">
        <w:rPr>
          <w:sz w:val="28"/>
          <w:szCs w:val="28"/>
        </w:rPr>
        <w:t>brillantata  tutti</w:t>
      </w:r>
      <w:proofErr w:type="gramEnd"/>
      <w:r w:rsidRPr="0040501C">
        <w:rPr>
          <w:sz w:val="28"/>
          <w:szCs w:val="28"/>
        </w:rPr>
        <w:t xml:space="preserve"> i colori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gramStart"/>
      <w:r w:rsidRPr="0040501C">
        <w:rPr>
          <w:sz w:val="28"/>
          <w:szCs w:val="28"/>
        </w:rPr>
        <w:t>Cartoncini  telati</w:t>
      </w:r>
      <w:proofErr w:type="gramEnd"/>
      <w:r w:rsidRPr="0040501C">
        <w:rPr>
          <w:sz w:val="28"/>
          <w:szCs w:val="28"/>
        </w:rPr>
        <w:t xml:space="preserve">  tutte le dimensioni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Cartoncini 70x100 tutti i colori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Cicciobello bua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Colle a </w:t>
      </w:r>
      <w:proofErr w:type="gramStart"/>
      <w:r w:rsidRPr="0040501C">
        <w:rPr>
          <w:sz w:val="28"/>
          <w:szCs w:val="28"/>
        </w:rPr>
        <w:t>caldo  con</w:t>
      </w:r>
      <w:proofErr w:type="gramEnd"/>
      <w:r w:rsidRPr="0040501C">
        <w:rPr>
          <w:sz w:val="28"/>
          <w:szCs w:val="28"/>
        </w:rPr>
        <w:t xml:space="preserve"> ricariche </w:t>
      </w:r>
      <w:proofErr w:type="spellStart"/>
      <w:r w:rsidRPr="0040501C">
        <w:rPr>
          <w:sz w:val="28"/>
          <w:szCs w:val="28"/>
        </w:rPr>
        <w:t>bosch</w:t>
      </w:r>
      <w:proofErr w:type="spellEnd"/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gramStart"/>
      <w:r w:rsidRPr="0040501C">
        <w:rPr>
          <w:sz w:val="28"/>
          <w:szCs w:val="28"/>
        </w:rPr>
        <w:t>Colori  a</w:t>
      </w:r>
      <w:proofErr w:type="gramEnd"/>
      <w:r w:rsidRPr="0040501C">
        <w:rPr>
          <w:sz w:val="28"/>
          <w:szCs w:val="28"/>
        </w:rPr>
        <w:t xml:space="preserve"> rilievo per tessuti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Colori a </w:t>
      </w:r>
      <w:proofErr w:type="gramStart"/>
      <w:r w:rsidRPr="0040501C">
        <w:rPr>
          <w:sz w:val="28"/>
          <w:szCs w:val="28"/>
        </w:rPr>
        <w:t>tempera  per</w:t>
      </w:r>
      <w:proofErr w:type="gramEnd"/>
      <w:r w:rsidRPr="0040501C">
        <w:rPr>
          <w:sz w:val="28"/>
          <w:szCs w:val="28"/>
        </w:rPr>
        <w:t xml:space="preserve"> tessuti neri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Colori per il vetro (trasparenti tutti i colori)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gramStart"/>
      <w:r w:rsidRPr="0040501C">
        <w:rPr>
          <w:sz w:val="28"/>
          <w:szCs w:val="28"/>
        </w:rPr>
        <w:t>Confezioni  di</w:t>
      </w:r>
      <w:proofErr w:type="gramEnd"/>
      <w:r w:rsidRPr="0040501C">
        <w:rPr>
          <w:sz w:val="28"/>
          <w:szCs w:val="28"/>
        </w:rPr>
        <w:t xml:space="preserve"> lego piccole per maschi  e femmine dai 6 ai 15 anni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Cuffiette </w:t>
      </w:r>
      <w:proofErr w:type="spellStart"/>
      <w:r w:rsidRPr="0040501C">
        <w:rPr>
          <w:sz w:val="28"/>
          <w:szCs w:val="28"/>
        </w:rPr>
        <w:t>bluetooth</w:t>
      </w:r>
      <w:proofErr w:type="spellEnd"/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Cuffiette per telefonini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Dido’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Famigliole in legno </w:t>
      </w:r>
      <w:proofErr w:type="spellStart"/>
      <w:r w:rsidRPr="0040501C">
        <w:rPr>
          <w:sz w:val="28"/>
          <w:szCs w:val="28"/>
        </w:rPr>
        <w:t>Hape</w:t>
      </w:r>
      <w:proofErr w:type="spellEnd"/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Garage hot </w:t>
      </w:r>
      <w:proofErr w:type="spellStart"/>
      <w:r w:rsidRPr="0040501C">
        <w:rPr>
          <w:sz w:val="28"/>
          <w:szCs w:val="28"/>
        </w:rPr>
        <w:t>weels</w:t>
      </w:r>
      <w:proofErr w:type="spellEnd"/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40501C">
        <w:rPr>
          <w:sz w:val="28"/>
          <w:szCs w:val="28"/>
        </w:rPr>
        <w:t>Glitter</w:t>
      </w:r>
      <w:proofErr w:type="spellEnd"/>
      <w:r w:rsidRPr="0040501C">
        <w:rPr>
          <w:sz w:val="28"/>
          <w:szCs w:val="28"/>
        </w:rPr>
        <w:t xml:space="preserve"> </w:t>
      </w:r>
      <w:proofErr w:type="spellStart"/>
      <w:r w:rsidRPr="0040501C">
        <w:rPr>
          <w:sz w:val="28"/>
          <w:szCs w:val="28"/>
        </w:rPr>
        <w:t>glue</w:t>
      </w:r>
      <w:proofErr w:type="spellEnd"/>
      <w:r w:rsidRPr="0040501C">
        <w:rPr>
          <w:sz w:val="28"/>
          <w:szCs w:val="28"/>
        </w:rPr>
        <w:t xml:space="preserve"> di tutti i colori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Lana grossa tutti i colori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Macchinine hot </w:t>
      </w:r>
      <w:proofErr w:type="spellStart"/>
      <w:r w:rsidRPr="0040501C">
        <w:rPr>
          <w:sz w:val="28"/>
          <w:szCs w:val="28"/>
        </w:rPr>
        <w:t>weels</w:t>
      </w:r>
      <w:proofErr w:type="spellEnd"/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Magliette bianche taglie da 8 a 18 anni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Magliette nere taglie da 8 a 18 anni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Matite colorate pacchi da 12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Panetti di creta bianca </w:t>
      </w:r>
      <w:proofErr w:type="spellStart"/>
      <w:r w:rsidRPr="0040501C">
        <w:rPr>
          <w:sz w:val="28"/>
          <w:szCs w:val="28"/>
        </w:rPr>
        <w:t>autoindurente</w:t>
      </w:r>
      <w:proofErr w:type="spellEnd"/>
      <w:r w:rsidRPr="0040501C">
        <w:rPr>
          <w:sz w:val="28"/>
          <w:szCs w:val="28"/>
        </w:rPr>
        <w:t xml:space="preserve"> da 1kg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gramStart"/>
      <w:r w:rsidRPr="0040501C">
        <w:rPr>
          <w:sz w:val="28"/>
          <w:szCs w:val="28"/>
        </w:rPr>
        <w:t>Pannolenci  di</w:t>
      </w:r>
      <w:proofErr w:type="gramEnd"/>
      <w:r w:rsidRPr="0040501C">
        <w:rPr>
          <w:sz w:val="28"/>
          <w:szCs w:val="28"/>
        </w:rPr>
        <w:t xml:space="preserve"> tutti i colori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Pastelli a oli pacchi da 12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Pennarelli acquerellabili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Pennarelli per tessuti bianchi</w:t>
      </w:r>
    </w:p>
    <w:p w:rsidR="007D25DD" w:rsidRDefault="007D25DD" w:rsidP="007D25DD">
      <w:pPr>
        <w:pStyle w:val="Paragrafoelenco"/>
        <w:ind w:left="284"/>
        <w:rPr>
          <w:sz w:val="28"/>
          <w:szCs w:val="28"/>
        </w:rPr>
      </w:pPr>
    </w:p>
    <w:p w:rsidR="007D25DD" w:rsidRDefault="007D25DD" w:rsidP="007D25DD">
      <w:pPr>
        <w:pStyle w:val="Paragrafoelenco"/>
        <w:ind w:left="284"/>
        <w:rPr>
          <w:sz w:val="28"/>
          <w:szCs w:val="28"/>
        </w:rPr>
      </w:pPr>
    </w:p>
    <w:p w:rsidR="007D25DD" w:rsidRDefault="007D25DD" w:rsidP="007D25DD">
      <w:pPr>
        <w:pStyle w:val="Paragrafoelenco"/>
        <w:ind w:left="284"/>
        <w:rPr>
          <w:sz w:val="28"/>
          <w:szCs w:val="28"/>
        </w:rPr>
      </w:pP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Pennarelli punta fine pacchi da 12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Pennarelli punta </w:t>
      </w:r>
      <w:proofErr w:type="gramStart"/>
      <w:r w:rsidRPr="0040501C">
        <w:rPr>
          <w:sz w:val="28"/>
          <w:szCs w:val="28"/>
        </w:rPr>
        <w:t>grossa  pacchi</w:t>
      </w:r>
      <w:proofErr w:type="gramEnd"/>
      <w:r w:rsidRPr="0040501C">
        <w:rPr>
          <w:sz w:val="28"/>
          <w:szCs w:val="28"/>
        </w:rPr>
        <w:t xml:space="preserve"> da 12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Pennelli di tutte le dimensioni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Pentolini con cibi finti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Porta telefonini da comodino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Set di mobili Case Bambole </w:t>
      </w:r>
      <w:proofErr w:type="spellStart"/>
      <w:r w:rsidRPr="0040501C">
        <w:rPr>
          <w:sz w:val="28"/>
          <w:szCs w:val="28"/>
        </w:rPr>
        <w:t>Hape</w:t>
      </w:r>
      <w:proofErr w:type="spellEnd"/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Supereroi in miniatura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Tavolette di legno 30x30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 xml:space="preserve">Tavolette di </w:t>
      </w:r>
      <w:proofErr w:type="gramStart"/>
      <w:r w:rsidRPr="0040501C">
        <w:rPr>
          <w:sz w:val="28"/>
          <w:szCs w:val="28"/>
        </w:rPr>
        <w:t>plastica  trasparente</w:t>
      </w:r>
      <w:proofErr w:type="gramEnd"/>
      <w:r w:rsidRPr="0040501C">
        <w:rPr>
          <w:sz w:val="28"/>
          <w:szCs w:val="28"/>
        </w:rPr>
        <w:t xml:space="preserve"> di diverse dimensioni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Tempera acrilica tutti i colori 2 per colore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Tempere acrilici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40501C">
        <w:rPr>
          <w:sz w:val="28"/>
          <w:szCs w:val="28"/>
        </w:rPr>
        <w:t>Uniposca</w:t>
      </w:r>
      <w:proofErr w:type="spellEnd"/>
      <w:r w:rsidRPr="0040501C">
        <w:rPr>
          <w:sz w:val="28"/>
          <w:szCs w:val="28"/>
        </w:rPr>
        <w:t xml:space="preserve"> tutti i colori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Valigette e kit per il gioco del dottore</w:t>
      </w:r>
    </w:p>
    <w:p w:rsidR="0003641B" w:rsidRPr="0040501C" w:rsidRDefault="0003641B" w:rsidP="00C06939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Vaschette per mettere colori</w:t>
      </w:r>
    </w:p>
    <w:p w:rsidR="0003641B" w:rsidRPr="001D2019" w:rsidRDefault="0003641B" w:rsidP="0003641B">
      <w:pPr>
        <w:rPr>
          <w:b/>
          <w:color w:val="FF0000"/>
          <w:sz w:val="28"/>
          <w:szCs w:val="28"/>
        </w:rPr>
      </w:pPr>
      <w:bookmarkStart w:id="0" w:name="_GoBack"/>
      <w:r w:rsidRPr="001D2019">
        <w:rPr>
          <w:b/>
          <w:color w:val="FF0000"/>
          <w:sz w:val="28"/>
          <w:szCs w:val="28"/>
        </w:rPr>
        <w:t>Giochi educativi</w:t>
      </w:r>
    </w:p>
    <w:bookmarkEnd w:id="0"/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Carte delle emozioni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Dominio dei 5 sensi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Giochi sonori o interattivi per 0-3 anni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Gioco mestieri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gramStart"/>
      <w:r w:rsidRPr="0040501C">
        <w:rPr>
          <w:sz w:val="28"/>
          <w:szCs w:val="28"/>
        </w:rPr>
        <w:t>Identikit  magnetici</w:t>
      </w:r>
      <w:proofErr w:type="gramEnd"/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Memory degli oggetti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Tombola delle emozioni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Vesti svesti magnetico</w:t>
      </w:r>
    </w:p>
    <w:p w:rsidR="0040501C" w:rsidRPr="001D2019" w:rsidRDefault="0040501C" w:rsidP="0040501C">
      <w:pPr>
        <w:rPr>
          <w:b/>
          <w:color w:val="FF0000"/>
          <w:sz w:val="28"/>
          <w:szCs w:val="28"/>
        </w:rPr>
      </w:pPr>
      <w:r w:rsidRPr="001D2019">
        <w:rPr>
          <w:b/>
          <w:color w:val="FF0000"/>
          <w:sz w:val="28"/>
          <w:szCs w:val="28"/>
        </w:rPr>
        <w:t xml:space="preserve">Giochi di </w:t>
      </w:r>
      <w:proofErr w:type="spellStart"/>
      <w:r w:rsidRPr="001D2019">
        <w:rPr>
          <w:b/>
          <w:color w:val="FF0000"/>
          <w:sz w:val="28"/>
          <w:szCs w:val="28"/>
        </w:rPr>
        <w:t>societa’</w:t>
      </w:r>
      <w:proofErr w:type="spellEnd"/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40501C">
        <w:rPr>
          <w:sz w:val="28"/>
          <w:szCs w:val="28"/>
        </w:rPr>
        <w:t>Cluedo</w:t>
      </w:r>
      <w:proofErr w:type="spellEnd"/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Dixit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40501C">
        <w:rPr>
          <w:sz w:val="28"/>
          <w:szCs w:val="28"/>
        </w:rPr>
        <w:t>Doubbe</w:t>
      </w:r>
      <w:proofErr w:type="spellEnd"/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Forza 4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Indovina chi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Labirinto magico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Monopoli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0501C">
        <w:rPr>
          <w:sz w:val="28"/>
          <w:szCs w:val="28"/>
        </w:rPr>
        <w:t>Scarabeo</w:t>
      </w:r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40501C">
        <w:rPr>
          <w:sz w:val="28"/>
          <w:szCs w:val="28"/>
        </w:rPr>
        <w:t>Taboo</w:t>
      </w:r>
      <w:proofErr w:type="spellEnd"/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40501C">
        <w:rPr>
          <w:sz w:val="28"/>
          <w:szCs w:val="28"/>
        </w:rPr>
        <w:t>Taboo</w:t>
      </w:r>
      <w:proofErr w:type="spellEnd"/>
      <w:r w:rsidRPr="0040501C">
        <w:rPr>
          <w:sz w:val="28"/>
          <w:szCs w:val="28"/>
        </w:rPr>
        <w:t xml:space="preserve"> </w:t>
      </w:r>
      <w:proofErr w:type="spellStart"/>
      <w:r w:rsidRPr="0040501C">
        <w:rPr>
          <w:sz w:val="28"/>
          <w:szCs w:val="28"/>
        </w:rPr>
        <w:t>yunior</w:t>
      </w:r>
      <w:proofErr w:type="spellEnd"/>
    </w:p>
    <w:p w:rsidR="0040501C" w:rsidRPr="0040501C" w:rsidRDefault="0040501C" w:rsidP="007D25DD">
      <w:pPr>
        <w:pStyle w:val="Paragrafoelenco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40501C">
        <w:rPr>
          <w:sz w:val="28"/>
          <w:szCs w:val="28"/>
        </w:rPr>
        <w:t>Trivial</w:t>
      </w:r>
      <w:proofErr w:type="spellEnd"/>
    </w:p>
    <w:sectPr w:rsidR="0040501C" w:rsidRPr="0040501C" w:rsidSect="007D25DD"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51D67"/>
    <w:multiLevelType w:val="hybridMultilevel"/>
    <w:tmpl w:val="BD505118"/>
    <w:lvl w:ilvl="0" w:tplc="83888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94"/>
    <w:rsid w:val="0003641B"/>
    <w:rsid w:val="001945D4"/>
    <w:rsid w:val="001D2019"/>
    <w:rsid w:val="00232794"/>
    <w:rsid w:val="00324DC7"/>
    <w:rsid w:val="0040501C"/>
    <w:rsid w:val="004B7274"/>
    <w:rsid w:val="005C467E"/>
    <w:rsid w:val="007529DD"/>
    <w:rsid w:val="007D25DD"/>
    <w:rsid w:val="00827535"/>
    <w:rsid w:val="00872946"/>
    <w:rsid w:val="00C06939"/>
    <w:rsid w:val="00DD0926"/>
    <w:rsid w:val="00E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DDFF-BFED-445E-AEAA-8C9C470D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D0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D09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D0926"/>
    <w:rPr>
      <w:b/>
      <w:bCs/>
    </w:rPr>
  </w:style>
  <w:style w:type="paragraph" w:styleId="Paragrafoelenco">
    <w:name w:val="List Paragraph"/>
    <w:basedOn w:val="Normale"/>
    <w:uiPriority w:val="34"/>
    <w:qFormat/>
    <w:rsid w:val="00C069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2022-11-18T12:00:00Z</cp:lastPrinted>
  <dcterms:created xsi:type="dcterms:W3CDTF">2022-11-18T12:21:00Z</dcterms:created>
  <dcterms:modified xsi:type="dcterms:W3CDTF">2022-11-18T12:21:00Z</dcterms:modified>
</cp:coreProperties>
</file>